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2C" w:rsidRPr="000B1747" w:rsidRDefault="00B06F2C" w:rsidP="00F3151A">
      <w:pPr>
        <w:jc w:val="center"/>
        <w:rPr>
          <w:b/>
        </w:rPr>
      </w:pPr>
      <w:r w:rsidRPr="000B1747">
        <w:rPr>
          <w:b/>
        </w:rPr>
        <w:t>Javítják az átjárót</w:t>
      </w:r>
    </w:p>
    <w:p w:rsidR="00B06F2C" w:rsidRDefault="00B06F2C" w:rsidP="00820694">
      <w:pPr>
        <w:jc w:val="both"/>
      </w:pPr>
    </w:p>
    <w:p w:rsidR="00B06F2C" w:rsidRDefault="00B06F2C" w:rsidP="00820694">
      <w:pPr>
        <w:jc w:val="both"/>
      </w:pPr>
    </w:p>
    <w:p w:rsidR="00B06F2C" w:rsidRDefault="00B06F2C" w:rsidP="00820694">
      <w:pPr>
        <w:jc w:val="both"/>
      </w:pPr>
      <w:r>
        <w:t>2016.04.23-24-én (szombaton és vasárnap) a Csépi úton lévő vasúti átjáró felújítását végzi a BKV Zrt.</w:t>
      </w:r>
    </w:p>
    <w:p w:rsidR="00B06F2C" w:rsidRDefault="00B06F2C" w:rsidP="00820694">
      <w:pPr>
        <w:jc w:val="both"/>
      </w:pPr>
      <w:r>
        <w:t xml:space="preserve">Ezen a hétvégén HÉV-pótló autóbuszokat közlekedtetnek Tököl és Ráckeve állomások között, amelyek csak a Kossuth Lajos utcai HÉV átjárót tudják használni a fenti időpontban. A HÉV-pótló autóbuszok megfordulására csak a Tököl HÉV állomás melletti BKV Zrt. tulajdonában lévő aszfaltozott terület alkalmas. </w:t>
      </w:r>
    </w:p>
    <w:p w:rsidR="00B06F2C" w:rsidRDefault="00B06F2C" w:rsidP="00820694">
      <w:pPr>
        <w:jc w:val="both"/>
      </w:pPr>
    </w:p>
    <w:p w:rsidR="00B06F2C" w:rsidRDefault="00B06F2C" w:rsidP="00820694">
      <w:pPr>
        <w:jc w:val="both"/>
      </w:pPr>
      <w:r>
        <w:t>Felhívjuk a figyelmüket arra, hogy 2016. 04. 22-én pénteken 18:00 órától 2016. 04. 25-én hétfőn hajnal 02:00 óráig a BKK Zrt. megtiltja a megállást és várakozást az említett területen a HÉV-pótló autóbuszok zavartalan és biztonságos közlekedésének érdekében, valamint az aszfaltozott területtel szemben lévő parkolóhelyeken. Az erre figyelmeztető közúti jelzőtáblákat már egy héttel a tervezett elzárás előtt kihelyezik, hogy az errefelé közlekedők időben felkészülhessenek a változásra. Az ez idő alatt ide parkoló személy- és tehergépjárművek elszállításra kerülnek.</w:t>
      </w:r>
    </w:p>
    <w:p w:rsidR="00B06F2C" w:rsidRDefault="00B06F2C" w:rsidP="00820694">
      <w:pPr>
        <w:jc w:val="both"/>
      </w:pPr>
      <w:r>
        <w:t>Kérem szíves türelmüket és közreműködésüket a zavartalan közlekedés lebonyolításának érdekében!</w:t>
      </w:r>
    </w:p>
    <w:p w:rsidR="00B06F2C" w:rsidRDefault="00B06F2C" w:rsidP="00820694"/>
    <w:p w:rsidR="00B06F2C" w:rsidRDefault="00B06F2C" w:rsidP="00820694"/>
    <w:p w:rsidR="00B06F2C" w:rsidRDefault="00B06F2C"/>
    <w:p w:rsidR="00B06F2C" w:rsidRDefault="00B06F2C" w:rsidP="00F31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6F2C" w:rsidRDefault="00B06F2C"/>
    <w:sectPr w:rsidR="00B06F2C" w:rsidSect="0024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694"/>
    <w:rsid w:val="00032C8B"/>
    <w:rsid w:val="000B1747"/>
    <w:rsid w:val="00133465"/>
    <w:rsid w:val="00246597"/>
    <w:rsid w:val="00795E3D"/>
    <w:rsid w:val="00820694"/>
    <w:rsid w:val="00A10295"/>
    <w:rsid w:val="00B06F2C"/>
    <w:rsid w:val="00B9356A"/>
    <w:rsid w:val="00CF0129"/>
    <w:rsid w:val="00F3151A"/>
    <w:rsid w:val="00F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94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29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10295"/>
    <w:rPr>
      <w:rFonts w:ascii="Cambria" w:hAnsi="Cambria" w:cs="Times New Roman"/>
      <w:b/>
      <w:bCs/>
      <w:color w:val="4F81BD"/>
    </w:rPr>
  </w:style>
  <w:style w:type="paragraph" w:styleId="Title">
    <w:name w:val="Title"/>
    <w:aliases w:val="napirend"/>
    <w:basedOn w:val="Normal"/>
    <w:link w:val="TitleChar"/>
    <w:autoRedefine/>
    <w:uiPriority w:val="99"/>
    <w:qFormat/>
    <w:rsid w:val="00A10295"/>
    <w:pPr>
      <w:tabs>
        <w:tab w:val="left" w:pos="1800"/>
        <w:tab w:val="left" w:pos="4680"/>
      </w:tabs>
      <w:spacing w:before="240" w:after="120"/>
      <w:jc w:val="center"/>
      <w:outlineLvl w:val="0"/>
    </w:pPr>
    <w:rPr>
      <w:rFonts w:ascii="Times New Roman" w:hAnsi="Times New Roman" w:cs="Arial"/>
      <w:b/>
      <w:bCs/>
      <w:kern w:val="28"/>
      <w:sz w:val="32"/>
      <w:szCs w:val="32"/>
      <w:lang w:eastAsia="hu-HU"/>
    </w:rPr>
  </w:style>
  <w:style w:type="character" w:customStyle="1" w:styleId="TitleChar">
    <w:name w:val="Title Char"/>
    <w:aliases w:val="napirend Char"/>
    <w:basedOn w:val="DefaultParagraphFont"/>
    <w:link w:val="Title"/>
    <w:uiPriority w:val="99"/>
    <w:locked/>
    <w:rsid w:val="00A10295"/>
    <w:rPr>
      <w:rFonts w:ascii="Times New Roman" w:hAnsi="Times New Roman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A1029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968</Characters>
  <Application>Microsoft Office Outlook</Application>
  <DocSecurity>0</DocSecurity>
  <Lines>0</Lines>
  <Paragraphs>0</Paragraphs>
  <ScaleCrop>false</ScaleCrop>
  <Company>PMH Tököl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Titkarsag4</cp:lastModifiedBy>
  <cp:revision>3</cp:revision>
  <dcterms:created xsi:type="dcterms:W3CDTF">2016-04-08T06:05:00Z</dcterms:created>
  <dcterms:modified xsi:type="dcterms:W3CDTF">2016-04-08T06:12:00Z</dcterms:modified>
</cp:coreProperties>
</file>